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Health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The following are three examples of video-based presentations from previous years HOSA topic. Use them as a guide of what to put in your presentation for this year’s topic, </w:t>
      </w:r>
      <w:r w:rsidDel="00000000" w:rsidR="00000000" w:rsidRPr="00000000">
        <w:rPr>
          <w:b w:val="1"/>
          <w:rtl w:val="0"/>
        </w:rPr>
        <w:t xml:space="preserve">Preventing Teen Dating Violence.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https://www.youtube.com/watch?v=VcWTQWJaopo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//www.youtube.com/watch?v=l9dp6SC4pFg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https://www.youtube.com/watch?v=N7INqoVJR_M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https://www.youtube.com/watch?v=TNCd2zsgvtY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more information about teen dating violence visit the following sites: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https://www.cdc.gov/violenceprevention/intimatepartnerviolence/teen_dating_violence.html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http://youth.gov/youth-topics/teen-dating-violence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https://www.dosomething.org/us/search/apachesolr_search/teen%20dating%20violence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dosomething.org/us/search/apachesolr_search/teen%20dating%20violence" TargetMode="External"/><Relationship Id="rId10" Type="http://schemas.openxmlformats.org/officeDocument/2006/relationships/hyperlink" Target="http://youth.gov/youth-topics/teen-dating-violence" TargetMode="External"/><Relationship Id="rId9" Type="http://schemas.openxmlformats.org/officeDocument/2006/relationships/hyperlink" Target="https://www.cdc.gov/violenceprevention/intimatepartnerviolence/teen_dating_violence.html" TargetMode="External"/><Relationship Id="rId5" Type="http://schemas.openxmlformats.org/officeDocument/2006/relationships/hyperlink" Target="https://www.youtube.com/watch?v=VcWTQWJaopo" TargetMode="External"/><Relationship Id="rId6" Type="http://schemas.openxmlformats.org/officeDocument/2006/relationships/hyperlink" Target="https://www.youtube.com/watch?v=l9dp6SC4pFg" TargetMode="External"/><Relationship Id="rId7" Type="http://schemas.openxmlformats.org/officeDocument/2006/relationships/hyperlink" Target="https://www.youtube.com/watch?v=N7INqoVJR_M" TargetMode="External"/><Relationship Id="rId8" Type="http://schemas.openxmlformats.org/officeDocument/2006/relationships/hyperlink" Target="https://www.youtube.com/watch?v=TNCd2zsgvtY" TargetMode="External"/></Relationships>
</file>