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Home Aide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Round One: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40% of content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https://quizlet.com/225921348/body-systems-and-common-disorders-flash-cards/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60% of content: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https://quizlet.com/class/5451131/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https://quizlet.com/148731167/hosa-legal-and-ethical-responsibilities-flash-cards/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https://quizlet.com/194162969/hosa-bowl-infection-control-flash-cards/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https://quizlet.com/174863107/mental-wellness-and-mental-health-flash-cards/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https://quizlet.com/129636035/caring-for-the-client-with-cancer-flash-cards/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https://quizlet.com/198911631/care-of-the-terminally-ill-flash-cards/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https://quizlet.com/129517859/caring-for-the-client-with-alzheimers-disease-flash-cards/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I:Taking an Adult Tympanic Temperature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https://www.youtube.com/watch?v=6rwlkQU4L5E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II: Taking an Apical Pulse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https://www.youtube.com/watch?v=l7PEUaTIeO8&amp;index=14&amp;list=PLgMk4yY2TW2voCsyZLxEnQnjrFxyUc7ec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III: Emptying a Urinary Drainage Unit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https://www.youtube.com/watch?annotation_id=annotation_394627&amp;feature=iv&amp;src_vid=fj-0wPbUIAw&amp;v=WbVW_R7XIBY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Skill IV: Changing a Dry Dressing Using Non-sterile Technique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https://www.youtube.com/watch?v=XCEM1eoVus0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V: Giving a Back Rub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https://www.youtube.com/watch?v=TH1IVwZmAEE</w:t>
        </w:r>
      </w:hyperlink>
      <w:r w:rsidDel="00000000" w:rsidR="00000000" w:rsidRPr="00000000">
        <w:rPr>
          <w:rtl w:val="0"/>
        </w:rPr>
        <w:t xml:space="preserve"> (only focus on the back rub portion)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VI: Caring for Dentures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https://www.youtube.com/watch?v=zaMB5qyLIts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VII: Moving a Client Up in Bed Using a Drawsheet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https://www.youtube.com/watch?v=2T2HtI16GGc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VIII: Applying Elasticized Stockings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https://www.youtube.com/watch?v=7MxWFJ1_vdA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Balduzzi, Suzann. Homemaker Home Health Aide. Cengage Learning. Latest edition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Fuzy and Leahy. The Home Health Aide Handbook. Hartman Publishing, Inc, Latest edition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7MxWFJ1_vdA" TargetMode="External"/><Relationship Id="rId11" Type="http://schemas.openxmlformats.org/officeDocument/2006/relationships/hyperlink" Target="https://quizlet.com/198911631/care-of-the-terminally-ill-flash-cards/" TargetMode="External"/><Relationship Id="rId10" Type="http://schemas.openxmlformats.org/officeDocument/2006/relationships/hyperlink" Target="https://quizlet.com/129636035/caring-for-the-client-with-cancer-flash-cards/" TargetMode="External"/><Relationship Id="rId13" Type="http://schemas.openxmlformats.org/officeDocument/2006/relationships/hyperlink" Target="https://www.youtube.com/watch?v=6rwlkQU4L5E" TargetMode="External"/><Relationship Id="rId12" Type="http://schemas.openxmlformats.org/officeDocument/2006/relationships/hyperlink" Target="https://quizlet.com/129517859/caring-for-the-client-with-alzheimers-disease-flash-cards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174863107/mental-wellness-and-mental-health-flash-cards/" TargetMode="External"/><Relationship Id="rId15" Type="http://schemas.openxmlformats.org/officeDocument/2006/relationships/hyperlink" Target="https://www.youtube.com/watch?annotation_id=annotation_394627&amp;feature=iv&amp;src_vid=fj-0wPbUIAw&amp;v=WbVW_R7XIBY" TargetMode="External"/><Relationship Id="rId14" Type="http://schemas.openxmlformats.org/officeDocument/2006/relationships/hyperlink" Target="https://www.youtube.com/watch?v=l7PEUaTIeO8&amp;index=14&amp;list=PLgMk4yY2TW2voCsyZLxEnQnjrFxyUc7ec" TargetMode="External"/><Relationship Id="rId17" Type="http://schemas.openxmlformats.org/officeDocument/2006/relationships/hyperlink" Target="https://www.youtube.com/watch?v=TH1IVwZmAEE" TargetMode="External"/><Relationship Id="rId16" Type="http://schemas.openxmlformats.org/officeDocument/2006/relationships/hyperlink" Target="https://www.youtube.com/watch?v=XCEM1eoVus0" TargetMode="External"/><Relationship Id="rId5" Type="http://schemas.openxmlformats.org/officeDocument/2006/relationships/hyperlink" Target="https://quizlet.com/225921348/body-systems-and-common-disorders-flash-cards/" TargetMode="External"/><Relationship Id="rId19" Type="http://schemas.openxmlformats.org/officeDocument/2006/relationships/hyperlink" Target="https://www.youtube.com/watch?v=2T2HtI16GGc" TargetMode="External"/><Relationship Id="rId6" Type="http://schemas.openxmlformats.org/officeDocument/2006/relationships/hyperlink" Target="https://quizlet.com/class/5451131/" TargetMode="External"/><Relationship Id="rId18" Type="http://schemas.openxmlformats.org/officeDocument/2006/relationships/hyperlink" Target="https://www.youtube.com/watch?v=zaMB5qyLIts" TargetMode="External"/><Relationship Id="rId7" Type="http://schemas.openxmlformats.org/officeDocument/2006/relationships/hyperlink" Target="https://quizlet.com/148731167/hosa-legal-and-ethical-responsibilities-flash-cards/" TargetMode="External"/><Relationship Id="rId8" Type="http://schemas.openxmlformats.org/officeDocument/2006/relationships/hyperlink" Target="https://quizlet.com/194162969/hosa-bowl-infection-control-flash-cards/" TargetMode="External"/></Relationships>
</file>